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68" w:rsidRDefault="00F86C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6E09C78" wp14:editId="41DF7346">
            <wp:simplePos x="0" y="0"/>
            <wp:positionH relativeFrom="page">
              <wp:align>right</wp:align>
            </wp:positionH>
            <wp:positionV relativeFrom="paragraph">
              <wp:posOffset>-1655512</wp:posOffset>
            </wp:positionV>
            <wp:extent cx="5967730" cy="5454015"/>
            <wp:effectExtent l="0" t="0" r="0" b="0"/>
            <wp:wrapNone/>
            <wp:docPr id="1" name="Picture 1" descr="E:\chrome downloads\WhatsApp Image 2022-07-26 at 5.29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hrome downloads\WhatsApp Image 2022-07-26 at 5.29.48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54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6C68" w:rsidRDefault="00F86C68"/>
    <w:p w:rsidR="00F86C68" w:rsidRDefault="00F86C68"/>
    <w:p w:rsidR="00F86C68" w:rsidRDefault="00F86C68"/>
    <w:p w:rsidR="00F86C68" w:rsidRDefault="00F86C68"/>
    <w:p w:rsidR="00F86C68" w:rsidRDefault="00F86C68"/>
    <w:p w:rsidR="00F86C68" w:rsidRDefault="00F86C68"/>
    <w:p w:rsidR="00F86C68" w:rsidRDefault="00F86C68"/>
    <w:p w:rsidR="00F86C68" w:rsidRDefault="00F86C68"/>
    <w:p w:rsidR="00F86C68" w:rsidRDefault="00F86C68">
      <w:r>
        <w:t>Hand Held Printer F-Series</w:t>
      </w:r>
    </w:p>
    <w:p w:rsidR="00F86C68" w:rsidRDefault="00F86C68"/>
    <w:p w:rsidR="00F86C68" w:rsidRDefault="00F86C68">
      <w:r>
        <w:t>Description</w:t>
      </w:r>
    </w:p>
    <w:p w:rsidR="00F86C68" w:rsidRDefault="00F86C68">
      <w:pPr>
        <w:rPr>
          <w:rFonts w:ascii="Arial" w:hAnsi="Arial" w:cs="Arial"/>
          <w:color w:val="362626"/>
          <w:sz w:val="21"/>
          <w:szCs w:val="21"/>
          <w:shd w:val="clear" w:color="auto" w:fill="DFDFDF"/>
        </w:rPr>
      </w:pPr>
    </w:p>
    <w:p w:rsidR="00F86C68" w:rsidRDefault="00F86C68"/>
    <w:p w:rsidR="00F86C68" w:rsidRDefault="00F86C68">
      <w:r>
        <w:t xml:space="preserve">The F-Series </w:t>
      </w:r>
      <w:r w:rsidRPr="00F86C68">
        <w:t>Portable Handheld Printer is great for marking porous, semi-porous and non-porous substrates on the fly! The Handheld Inkjet Printer prints high resolution alphanumeric text, barcodes, logos and much more. The SNEED-JET Portable Handheld Printer comes equipped with built in counters for marking date and time codes, lot codes, batch codes and much more!</w:t>
      </w:r>
    </w:p>
    <w:p w:rsidR="00F86C68" w:rsidRDefault="00F86C68"/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 xml:space="preserve">Compact handheld printer. It’s </w:t>
      </w:r>
      <w:proofErr w:type="spellStart"/>
      <w:r w:rsidRPr="00F86C68">
        <w:rPr>
          <w:rFonts w:ascii="Arial" w:eastAsia="Times New Roman" w:hAnsi="Arial" w:cs="Arial"/>
          <w:color w:val="362626"/>
          <w:sz w:val="21"/>
          <w:szCs w:val="21"/>
        </w:rPr>
        <w:t>ultra portable</w:t>
      </w:r>
      <w:proofErr w:type="spellEnd"/>
      <w:r w:rsidRPr="00F86C68">
        <w:rPr>
          <w:rFonts w:ascii="Arial" w:eastAsia="Times New Roman" w:hAnsi="Arial" w:cs="Arial"/>
          <w:color w:val="362626"/>
          <w:sz w:val="21"/>
          <w:szCs w:val="21"/>
        </w:rPr>
        <w:t>, lightweight and easy-to-operate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Print with black, white, yellow, blue, red and green inks on various types of substrates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Change colors in less than 30 seconds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Print alphanumeric text, barcodes, logos, date / time codes, batch codes, counters and more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1-8 lines of programmable text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HP® Technology with print heights ranging from 1.2mm to 12.7mm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 xml:space="preserve">Lightweight handheld inkjet printer (2.6 </w:t>
      </w:r>
      <w:proofErr w:type="spellStart"/>
      <w:r w:rsidRPr="00F86C68">
        <w:rPr>
          <w:rFonts w:ascii="Arial" w:eastAsia="Times New Roman" w:hAnsi="Arial" w:cs="Arial"/>
          <w:color w:val="362626"/>
          <w:sz w:val="21"/>
          <w:szCs w:val="21"/>
        </w:rPr>
        <w:t>lbs</w:t>
      </w:r>
      <w:proofErr w:type="spellEnd"/>
      <w:r w:rsidRPr="00F86C68">
        <w:rPr>
          <w:rFonts w:ascii="Arial" w:eastAsia="Times New Roman" w:hAnsi="Arial" w:cs="Arial"/>
          <w:color w:val="362626"/>
          <w:sz w:val="21"/>
          <w:szCs w:val="21"/>
        </w:rPr>
        <w:t>)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Print anywhere, at any angle, without ink leakage</w:t>
      </w:r>
    </w:p>
    <w:p w:rsidR="00F86C68" w:rsidRPr="00F86C68" w:rsidRDefault="00F86C68" w:rsidP="00F86C68">
      <w:pPr>
        <w:numPr>
          <w:ilvl w:val="0"/>
          <w:numId w:val="1"/>
        </w:num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Long lasting handheld inkjet printer battery (10 hours continuous print, 20 hours standby)</w:t>
      </w:r>
    </w:p>
    <w:p w:rsidR="00F86C68" w:rsidRDefault="00F86C68"/>
    <w:p w:rsidR="00F86C68" w:rsidRDefault="00F86C68"/>
    <w:p w:rsidR="00F86C68" w:rsidRPr="00F86C68" w:rsidRDefault="00F86C68" w:rsidP="00F86C68">
      <w:pPr>
        <w:numPr>
          <w:ilvl w:val="0"/>
          <w:numId w:val="2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Selectable languages include English, Spanish, Portuguese, Italian, Russian, Turkish, Arabic, Korean, Simplified Chinese and Traditional Chinese</w:t>
      </w:r>
    </w:p>
    <w:p w:rsidR="00F86C68" w:rsidRPr="00F86C68" w:rsidRDefault="00F86C68" w:rsidP="00F86C68">
      <w:pPr>
        <w:numPr>
          <w:ilvl w:val="0"/>
          <w:numId w:val="2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You can print other languages by creating message as a logo file</w:t>
      </w:r>
    </w:p>
    <w:p w:rsidR="00F86C68" w:rsidRPr="00F86C68" w:rsidRDefault="00F86C68" w:rsidP="00F86C68">
      <w:pPr>
        <w:numPr>
          <w:ilvl w:val="0"/>
          <w:numId w:val="2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High resolution font, barcodes and QR code</w:t>
      </w:r>
    </w:p>
    <w:p w:rsidR="00F86C68" w:rsidRPr="00F86C68" w:rsidRDefault="00F86C68" w:rsidP="00F86C68">
      <w:pPr>
        <w:numPr>
          <w:ilvl w:val="0"/>
          <w:numId w:val="2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lastRenderedPageBreak/>
        <w:t>Create and store up to 1,000 messages via USB</w:t>
      </w:r>
    </w:p>
    <w:p w:rsidR="00F86C68" w:rsidRPr="00F86C68" w:rsidRDefault="00F86C68" w:rsidP="00F86C68">
      <w:pPr>
        <w:numPr>
          <w:ilvl w:val="0"/>
          <w:numId w:val="2"/>
        </w:num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Print up to 2,000 characters per message (no limitation on message length)</w:t>
      </w:r>
    </w:p>
    <w:p w:rsidR="00F86C68" w:rsidRDefault="00F86C68"/>
    <w:p w:rsidR="00F86C68" w:rsidRDefault="00F86C68" w:rsidP="00F86C68">
      <w:pPr>
        <w:shd w:val="clear" w:color="auto" w:fill="DFDFDF"/>
        <w:spacing w:after="0" w:line="300" w:lineRule="atLeast"/>
        <w:rPr>
          <w:rFonts w:ascii="Arial" w:eastAsia="Times New Roman" w:hAnsi="Arial" w:cs="Arial"/>
          <w:b/>
          <w:bCs/>
          <w:color w:val="362626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362626"/>
          <w:sz w:val="21"/>
          <w:szCs w:val="21"/>
          <w:bdr w:val="none" w:sz="0" w:space="0" w:color="auto" w:frame="1"/>
        </w:rPr>
        <w:t xml:space="preserve">F-Series </w:t>
      </w:r>
    </w:p>
    <w:p w:rsidR="00F86C68" w:rsidRPr="00F86C68" w:rsidRDefault="00F86C68" w:rsidP="00F86C68">
      <w:pPr>
        <w:shd w:val="clear" w:color="auto" w:fill="DFDFDF"/>
        <w:spacing w:after="0" w:line="300" w:lineRule="atLeast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b/>
          <w:bCs/>
          <w:color w:val="362626"/>
          <w:sz w:val="21"/>
          <w:szCs w:val="21"/>
          <w:bdr w:val="none" w:sz="0" w:space="0" w:color="auto" w:frame="1"/>
        </w:rPr>
        <w:t xml:space="preserve"> Portable Handheld Printer Versatility</w:t>
      </w:r>
    </w:p>
    <w:p w:rsidR="00F86C68" w:rsidRPr="00F86C68" w:rsidRDefault="00F86C68" w:rsidP="00F86C68">
      <w:pPr>
        <w:numPr>
          <w:ilvl w:val="0"/>
          <w:numId w:val="3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The Handheld Inkjet Printer gives you versatility to print on porous, semi-porous and non-porous substrates</w:t>
      </w:r>
    </w:p>
    <w:p w:rsidR="00F86C68" w:rsidRPr="00F86C68" w:rsidRDefault="00F86C68" w:rsidP="00F86C68">
      <w:pPr>
        <w:numPr>
          <w:ilvl w:val="0"/>
          <w:numId w:val="3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Print black, white, yellow, red, blue, and green colors</w:t>
      </w:r>
    </w:p>
    <w:p w:rsidR="00F86C68" w:rsidRPr="00F86C68" w:rsidRDefault="00F86C68" w:rsidP="00F86C68">
      <w:pPr>
        <w:numPr>
          <w:ilvl w:val="0"/>
          <w:numId w:val="3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Change colors in less than 30 seconds</w:t>
      </w:r>
    </w:p>
    <w:p w:rsidR="00F86C68" w:rsidRPr="00F86C68" w:rsidRDefault="00F86C68" w:rsidP="00F86C68">
      <w:pPr>
        <w:numPr>
          <w:ilvl w:val="0"/>
          <w:numId w:val="3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Print on glass, plastics, metal, concrete, pipe, boxes and more</w:t>
      </w:r>
    </w:p>
    <w:p w:rsidR="00F86C68" w:rsidRPr="00F86C68" w:rsidRDefault="00F86C68" w:rsidP="00F86C68">
      <w:pPr>
        <w:numPr>
          <w:ilvl w:val="0"/>
          <w:numId w:val="3"/>
        </w:num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Print on HDPE, LDPE, PETE, PET, PE, PP, PVS, PPC, OPP, APET and more</w:t>
      </w:r>
    </w:p>
    <w:p w:rsidR="00F86C68" w:rsidRDefault="00F86C68"/>
    <w:p w:rsidR="00F86C68" w:rsidRPr="00F86C68" w:rsidRDefault="00F86C68" w:rsidP="00F86C68">
      <w:pPr>
        <w:shd w:val="clear" w:color="auto" w:fill="DFDFDF"/>
        <w:spacing w:after="0" w:line="300" w:lineRule="atLeast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b/>
          <w:bCs/>
          <w:color w:val="362626"/>
          <w:sz w:val="21"/>
          <w:szCs w:val="21"/>
          <w:bdr w:val="none" w:sz="0" w:space="0" w:color="auto" w:frame="1"/>
        </w:rPr>
        <w:t>Maintenance Free HP® Technology</w:t>
      </w:r>
    </w:p>
    <w:p w:rsidR="00F86C68" w:rsidRPr="00F86C68" w:rsidRDefault="00F86C68" w:rsidP="00F86C68">
      <w:pPr>
        <w:numPr>
          <w:ilvl w:val="0"/>
          <w:numId w:val="4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>
        <w:rPr>
          <w:rFonts w:ascii="Arial" w:eastAsia="Times New Roman" w:hAnsi="Arial" w:cs="Arial"/>
          <w:color w:val="362626"/>
          <w:sz w:val="21"/>
          <w:szCs w:val="21"/>
        </w:rPr>
        <w:t>The F-Series</w:t>
      </w:r>
      <w:r w:rsidRPr="00F86C68">
        <w:rPr>
          <w:rFonts w:ascii="Arial" w:eastAsia="Times New Roman" w:hAnsi="Arial" w:cs="Arial"/>
          <w:color w:val="362626"/>
          <w:sz w:val="21"/>
          <w:szCs w:val="21"/>
        </w:rPr>
        <w:t xml:space="preserve"> Portable Handheld Printer utilizes HP® print engine</w:t>
      </w:r>
    </w:p>
    <w:p w:rsidR="00F86C68" w:rsidRPr="00F86C68" w:rsidRDefault="00F86C68" w:rsidP="00F86C68">
      <w:pPr>
        <w:numPr>
          <w:ilvl w:val="0"/>
          <w:numId w:val="4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 xml:space="preserve">Each time you replace your ink cartridge you’re ultimately replacing your </w:t>
      </w:r>
      <w:proofErr w:type="spellStart"/>
      <w:r w:rsidRPr="00F86C68">
        <w:rPr>
          <w:rFonts w:ascii="Arial" w:eastAsia="Times New Roman" w:hAnsi="Arial" w:cs="Arial"/>
          <w:color w:val="362626"/>
          <w:sz w:val="21"/>
          <w:szCs w:val="21"/>
        </w:rPr>
        <w:t>printhead</w:t>
      </w:r>
      <w:proofErr w:type="spellEnd"/>
    </w:p>
    <w:p w:rsidR="00F86C68" w:rsidRPr="00F86C68" w:rsidRDefault="00F86C68" w:rsidP="00F86C68">
      <w:pPr>
        <w:numPr>
          <w:ilvl w:val="0"/>
          <w:numId w:val="4"/>
        </w:numPr>
        <w:shd w:val="clear" w:color="auto" w:fill="DFDFDF"/>
        <w:spacing w:after="75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 xml:space="preserve">No long term wear and tear compared to other stationary </w:t>
      </w:r>
      <w:proofErr w:type="spellStart"/>
      <w:r w:rsidRPr="00F86C68">
        <w:rPr>
          <w:rFonts w:ascii="Arial" w:eastAsia="Times New Roman" w:hAnsi="Arial" w:cs="Arial"/>
          <w:color w:val="362626"/>
          <w:sz w:val="21"/>
          <w:szCs w:val="21"/>
        </w:rPr>
        <w:t>printheads</w:t>
      </w:r>
      <w:proofErr w:type="spellEnd"/>
    </w:p>
    <w:p w:rsidR="00F86C68" w:rsidRPr="00F86C68" w:rsidRDefault="00F86C68" w:rsidP="00F86C68">
      <w:pPr>
        <w:numPr>
          <w:ilvl w:val="0"/>
          <w:numId w:val="4"/>
        </w:num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362626"/>
          <w:sz w:val="21"/>
          <w:szCs w:val="21"/>
        </w:rPr>
      </w:pPr>
      <w:r w:rsidRPr="00F86C68">
        <w:rPr>
          <w:rFonts w:ascii="Arial" w:eastAsia="Times New Roman" w:hAnsi="Arial" w:cs="Arial"/>
          <w:color w:val="362626"/>
          <w:sz w:val="21"/>
          <w:szCs w:val="21"/>
        </w:rPr>
        <w:t>Change ink cartridges (ink colors) in less than 30 seconds</w:t>
      </w:r>
    </w:p>
    <w:p w:rsidR="0061433C" w:rsidRDefault="0061433C"/>
    <w:sectPr w:rsidR="0061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22058"/>
    <w:multiLevelType w:val="multilevel"/>
    <w:tmpl w:val="125E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296196"/>
    <w:multiLevelType w:val="multilevel"/>
    <w:tmpl w:val="283C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E223D8"/>
    <w:multiLevelType w:val="multilevel"/>
    <w:tmpl w:val="9BE4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7E09F0"/>
    <w:multiLevelType w:val="multilevel"/>
    <w:tmpl w:val="CE90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68"/>
    <w:rsid w:val="0061433C"/>
    <w:rsid w:val="00F8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A9605-A410-4CB8-9235-53C3269B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BINARY COMPUTERS</dc:creator>
  <cp:keywords/>
  <dc:description/>
  <cp:lastModifiedBy>BINARY COMPUTERS</cp:lastModifiedBy>
  <cp:revision>1</cp:revision>
  <dcterms:created xsi:type="dcterms:W3CDTF">2022-07-26T12:09:00Z</dcterms:created>
  <dcterms:modified xsi:type="dcterms:W3CDTF">2022-07-26T12:41:00Z</dcterms:modified>
</cp:coreProperties>
</file>